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DON</w:t>
      </w:r>
      <w:r>
        <w:rPr>
          <w:b w:val="1"/>
          <w:bCs w:val="1"/>
          <w:sz w:val="40"/>
          <w:szCs w:val="40"/>
          <w:rtl w:val="0"/>
        </w:rPr>
        <w:t>’</w:t>
      </w:r>
      <w:r>
        <w:rPr>
          <w:b w:val="1"/>
          <w:bCs w:val="1"/>
          <w:sz w:val="40"/>
          <w:szCs w:val="40"/>
          <w:rtl w:val="0"/>
          <w:lang w:val="en-US"/>
        </w:rPr>
        <w:t xml:space="preserve">T MAKE THE SAME MISTAKES TWICE. 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pt-PT"/>
        </w:rPr>
        <w:t>BE PREPARED!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 the last few days, you have probably been inundated with phone calls, letters, packages and even videos.  I am sure you must be asking yourself two very important questions: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1.</w:t>
        <w:tab/>
        <w:t>Where were all of the agents when we had the home on the market?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2.</w:t>
        <w:tab/>
        <w:t>How in the world do I choose between so many, and who is really telling the truth?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May I suggest that when you meet with me and any others you may choose to interview that you ask these nine very critical questions?</w:t>
      </w:r>
    </w:p>
    <w:p>
      <w:pPr>
        <w:pStyle w:val="Body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How long have you been licensed to sell real estate in New York and how much of that time have you been selling full-time?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How many homes did you personally sell in the last year?  How many total sales since you have been licensed, not including the purchase or sale of your own homes?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How many listings do you have personally?  (Not company listings.)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How many assistants do you have to service these listings and follow-up with buyers and escrows?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How many hours per day do you prospect for buyers and sellers?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Do you have a personal video that will show me exactly what your marketing plan is rather that one that home improvements on my behalf?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Will any other agents be handling the incoming buyer calls for my home?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Do you have a plan of action to market my home?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Do you have the names of 25 people whose homes you have listed that I could call as a reference? (This will really make some agents nervous.)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 answers to these questions will separate the quality agents from the rest. I think you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ll find that the experience and service you need can be found in one clear choice, One Stop Realty and the Davis Team!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IF YOU FEEL YOU NEED MORE INFORMATION PLEASE CALL MY OFFICE AND REQUEST OUR FREE VIDEO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de-DE"/>
        </w:rPr>
        <w:t>SELLING YOUR HOME - A STEP BY STEP PROCESS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en-US"/>
        </w:rPr>
        <w:t>.  It will tell you everything you need to know in order to sell your home quickly and for top dollar.  It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free but we have a limited supply so give us a call, now!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Sincerely,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Darryl Davis/Broker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One Stop Realty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P.S.  Enclosed is my current inventory of homes and pending sales as well.  In the last 90 days I have sold 14 homes.  Five of them in less than 30 days!!</w:t>
      </w:r>
    </w:p>
    <w:p>
      <w:pPr>
        <w:pStyle w:val="Body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720"/>
          <w:bidi w:val="0"/>
        </w:sect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YOUR COMPANY NAME </w:t>
      </w:r>
      <w:r>
        <w:rPr>
          <w:b w:val="1"/>
          <w:bCs w:val="1"/>
          <w:sz w:val="44"/>
          <w:szCs w:val="44"/>
          <w:rtl w:val="0"/>
        </w:rPr>
        <w:t>…</w:t>
      </w:r>
    </w:p>
    <w:p>
      <w:pPr>
        <w:pStyle w:val="Body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>(625 houses sold.  Nobody else is even close)</w:t>
      </w: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>«</w:t>
      </w:r>
      <w:r>
        <w:rPr>
          <w:rtl w:val="0"/>
          <w:lang w:val="en-US"/>
        </w:rPr>
        <w:t>Recipient_Name</w:t>
      </w:r>
      <w:r>
        <w:rPr>
          <w:rtl w:val="0"/>
          <w:lang w:val="it-IT"/>
        </w:rPr>
        <w:t xml:space="preserve">» </w:t>
      </w:r>
    </w:p>
    <w:p>
      <w:pPr>
        <w:pStyle w:val="Body"/>
      </w:pPr>
      <w:r>
        <w:rPr>
          <w:rtl w:val="0"/>
          <w:lang w:val="fr-FR"/>
        </w:rPr>
        <w:t>«</w:t>
      </w:r>
      <w:r>
        <w:rPr>
          <w:rtl w:val="0"/>
          <w:lang w:val="en-US"/>
        </w:rPr>
        <w:t>Recipient_Address</w:t>
      </w:r>
      <w:r>
        <w:rPr>
          <w:rtl w:val="0"/>
          <w:lang w:val="it-IT"/>
        </w:rPr>
        <w:t xml:space="preserve">» </w:t>
      </w:r>
    </w:p>
    <w:p>
      <w:pPr>
        <w:pStyle w:val="Body"/>
      </w:pPr>
      <w:r>
        <w:rPr>
          <w:rtl w:val="0"/>
          <w:lang w:val="fr-FR"/>
        </w:rPr>
        <w:t>«</w:t>
      </w:r>
      <w:r>
        <w:rPr>
          <w:rtl w:val="0"/>
          <w:lang w:val="en-US"/>
        </w:rPr>
        <w:t>City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en-US"/>
        </w:rPr>
        <w:t>State</w:t>
      </w:r>
      <w:r>
        <w:rPr>
          <w:rtl w:val="0"/>
          <w:lang w:val="it-IT"/>
        </w:rPr>
        <w:t>» «</w:t>
      </w:r>
      <w:r>
        <w:rPr>
          <w:rtl w:val="0"/>
          <w:lang w:val="de-DE"/>
        </w:rPr>
        <w:t>Zip</w:t>
      </w:r>
      <w:r>
        <w:rPr>
          <w:rtl w:val="0"/>
          <w:lang w:val="it-IT"/>
        </w:rPr>
        <w:t>»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Dear Name,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Don</w:t>
      </w:r>
      <w:r>
        <w:rPr>
          <w:rtl w:val="0"/>
        </w:rPr>
        <w:t>’</w:t>
      </w:r>
      <w:r>
        <w:rPr>
          <w:rtl w:val="0"/>
          <w:lang w:val="en-US"/>
        </w:rPr>
        <w:t>t listen to Chicken Little.  The sky</w:t>
      </w:r>
      <w:r>
        <w:rPr>
          <w:rtl w:val="0"/>
        </w:rPr>
        <w:t>’</w:t>
      </w:r>
      <w:r>
        <w:rPr>
          <w:rtl w:val="0"/>
          <w:lang w:val="en-US"/>
        </w:rPr>
        <w:t>s not falling.  Your house should have sold.  Others have in the area.  I</w:t>
      </w:r>
      <w:r>
        <w:rPr>
          <w:rtl w:val="0"/>
        </w:rPr>
        <w:t>’</w:t>
      </w:r>
      <w:r>
        <w:rPr>
          <w:rtl w:val="0"/>
          <w:lang w:val="en-US"/>
        </w:rPr>
        <w:t>ve sold a couple myself.  There are buyers out there.  Something else is wrong.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do believe in a reality check.  The market is the market.  Banks won</w:t>
      </w:r>
      <w:r>
        <w:rPr>
          <w:rtl w:val="0"/>
        </w:rPr>
        <w:t>’</w:t>
      </w:r>
      <w:r>
        <w:rPr>
          <w:rtl w:val="0"/>
          <w:lang w:val="en-US"/>
        </w:rPr>
        <w:t>t loan, agent</w:t>
      </w:r>
      <w:r>
        <w:rPr>
          <w:rtl w:val="0"/>
        </w:rPr>
        <w:t>’</w:t>
      </w:r>
      <w:r>
        <w:rPr>
          <w:rtl w:val="0"/>
          <w:lang w:val="en-US"/>
        </w:rPr>
        <w:t>s wont list, and buyers won</w:t>
      </w:r>
      <w:r>
        <w:rPr>
          <w:rtl w:val="0"/>
        </w:rPr>
        <w:t>’</w:t>
      </w:r>
      <w:r>
        <w:rPr>
          <w:rtl w:val="0"/>
          <w:lang w:val="en-US"/>
        </w:rPr>
        <w:t>t look if the value</w:t>
      </w:r>
      <w:r>
        <w:rPr>
          <w:rtl w:val="0"/>
        </w:rPr>
        <w:t>’</w:t>
      </w:r>
      <w:r>
        <w:rPr>
          <w:rtl w:val="0"/>
          <w:lang w:val="en-US"/>
        </w:rPr>
        <w:t>s not there.  But that</w:t>
      </w:r>
      <w:r>
        <w:rPr>
          <w:rtl w:val="0"/>
        </w:rPr>
        <w:t>’</w:t>
      </w:r>
      <w:r>
        <w:rPr>
          <w:rtl w:val="0"/>
          <w:lang w:val="en-US"/>
        </w:rPr>
        <w:t>s what</w:t>
      </w:r>
      <w:r>
        <w:rPr>
          <w:rtl w:val="0"/>
        </w:rPr>
        <w:t>’</w:t>
      </w:r>
      <w:r>
        <w:rPr>
          <w:rtl w:val="0"/>
          <w:lang w:val="en-US"/>
        </w:rPr>
        <w:t>s weird.  Your price was in the correct range.  So, I</w:t>
      </w:r>
      <w:r>
        <w:rPr>
          <w:rtl w:val="0"/>
        </w:rPr>
        <w:t>’</w:t>
      </w:r>
      <w:r>
        <w:rPr>
          <w:rtl w:val="0"/>
          <w:lang w:val="en-US"/>
        </w:rPr>
        <w:t>m on your side.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Hang in there.  Your plans to sell can still make sense.  Maybe you have </w:t>
      </w:r>
    </w:p>
    <w:p>
      <w:pPr>
        <w:pStyle w:val="Body"/>
      </w:pPr>
      <w:r>
        <w:rPr>
          <w:rtl w:val="0"/>
          <w:lang w:val="en-US"/>
        </w:rPr>
        <w:t>to come at it from another direction.  Sometimes that</w:t>
      </w:r>
      <w:r>
        <w:rPr>
          <w:rtl w:val="0"/>
        </w:rPr>
        <w:t>’</w:t>
      </w:r>
      <w:r>
        <w:rPr>
          <w:rtl w:val="0"/>
          <w:lang w:val="en-US"/>
        </w:rPr>
        <w:t xml:space="preserve">s all it takes </w:t>
      </w:r>
      <w:r>
        <w:rPr>
          <w:rtl w:val="0"/>
        </w:rPr>
        <w:t xml:space="preserve">– </w:t>
      </w:r>
      <w:r>
        <w:rPr>
          <w:rtl w:val="0"/>
          <w:lang w:val="fr-FR"/>
        </w:rPr>
        <w:t>a change.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Call me.  You</w:t>
      </w:r>
      <w:r>
        <w:rPr>
          <w:rtl w:val="0"/>
        </w:rPr>
        <w:t>’</w:t>
      </w:r>
      <w:r>
        <w:rPr>
          <w:rtl w:val="0"/>
          <w:lang w:val="en-US"/>
        </w:rPr>
        <w:t>ll get action.  You</w:t>
      </w:r>
      <w:r>
        <w:rPr>
          <w:rtl w:val="0"/>
        </w:rPr>
        <w:t>’</w:t>
      </w:r>
      <w:r>
        <w:rPr>
          <w:rtl w:val="0"/>
          <w:lang w:val="en-US"/>
        </w:rPr>
        <w:t>ll get results.  You</w:t>
      </w:r>
      <w:r>
        <w:rPr>
          <w:rtl w:val="0"/>
        </w:rPr>
        <w:t>’</w:t>
      </w:r>
      <w:r>
        <w:rPr>
          <w:rtl w:val="0"/>
          <w:lang w:val="en-US"/>
        </w:rPr>
        <w:t>ll get your price.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Sincerely,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Name</w:t>
      </w:r>
    </w:p>
    <w:p>
      <w:pPr>
        <w:pStyle w:val="Body"/>
      </w:pPr>
      <w:r>
        <w:rPr>
          <w:rtl w:val="0"/>
          <w:lang w:val="en-US"/>
        </w:rPr>
        <w:t>Company</w:t>
      </w:r>
    </w:p>
    <w:p>
      <w:pPr>
        <w:pStyle w:val="Body"/>
      </w:pPr>
      <w:r>
        <w:rPr>
          <w:rtl w:val="0"/>
          <w:lang w:val="en-US"/>
        </w:rPr>
        <w:t>Cell number</w:t>
      </w:r>
    </w:p>
    <w:p>
      <w:pPr>
        <w:pStyle w:val="Body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610"/>
        <w:tab w:val="right" w:pos="9340"/>
        <w:tab w:val="clear" w:pos="9360"/>
      </w:tabs>
      <w:jc w:val="center"/>
    </w:pPr>
    <w:r>
      <w:rPr>
        <w:rtl w:val="0"/>
        <w:lang w:val="en-US"/>
      </w:rPr>
      <w:t>Your Name | Company Name | Phone Number | Email | Website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610"/>
        <w:tab w:val="right" w:pos="9340"/>
        <w:tab w:val="clear" w:pos="9360"/>
      </w:tabs>
      <w:jc w:val="center"/>
    </w:pPr>
    <w:r>
      <w:rPr>
        <w:rtl w:val="0"/>
        <w:lang w:val="en-US"/>
      </w:rPr>
      <w:t>Your Name | Company Name | Phone Number | Email | Website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9210675</wp:posOffset>
          </wp:positionV>
          <wp:extent cx="1680845" cy="699135"/>
          <wp:effectExtent l="0" t="0" r="0" b="0"/>
          <wp:wrapNone/>
          <wp:docPr id="1073741825" name="officeArt object" descr="power agent logo 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wer agent logo r.PNG" descr="power agent logo 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5943600</wp:posOffset>
          </wp:positionH>
          <wp:positionV relativeFrom="page">
            <wp:posOffset>9210675</wp:posOffset>
          </wp:positionV>
          <wp:extent cx="1680845" cy="699135"/>
          <wp:effectExtent l="0" t="0" r="0" b="0"/>
          <wp:wrapNone/>
          <wp:docPr id="1073741826" name="officeArt object" descr="power agent logo 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ower agent logo r.PNG" descr="power agent logo 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